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215" w:rsidRPr="001C2CC8" w:rsidRDefault="001E3215" w:rsidP="001E3215">
      <w:pPr>
        <w:numPr>
          <w:ilvl w:val="0"/>
          <w:numId w:val="1"/>
        </w:numPr>
        <w:spacing w:before="120" w:after="120"/>
        <w:rPr>
          <w:b/>
        </w:rPr>
      </w:pPr>
      <w:r w:rsidRPr="001C2CC8">
        <w:rPr>
          <w:b/>
        </w:rPr>
        <w:t>Сведения о закрытой площадке или автодроме</w:t>
      </w:r>
    </w:p>
    <w:p w:rsidR="0057136A" w:rsidRDefault="001E3215" w:rsidP="0057136A">
      <w:pPr>
        <w:jc w:val="both"/>
      </w:pPr>
      <w:r w:rsidRPr="00002CAF">
        <w:t>Сведения о наличии  в собственности или на ином законном основании закрытых площадок или автодромов</w:t>
      </w:r>
      <w:r w:rsidR="0057136A">
        <w:t>:</w:t>
      </w:r>
    </w:p>
    <w:p w:rsidR="0057136A" w:rsidRDefault="0057136A" w:rsidP="0057136A">
      <w:pPr>
        <w:jc w:val="both"/>
      </w:pPr>
      <w:r>
        <w:t>-</w:t>
      </w:r>
      <w:r w:rsidR="009D3C45">
        <w:t xml:space="preserve"> </w:t>
      </w:r>
      <w:r w:rsidR="00AC3D92">
        <w:t xml:space="preserve">договор субаренды на условиях почасового использования </w:t>
      </w:r>
      <w:r w:rsidR="000429B5" w:rsidRPr="0057136A">
        <w:t>№ СП/</w:t>
      </w:r>
      <w:r w:rsidRPr="0057136A">
        <w:t>16</w:t>
      </w:r>
      <w:r w:rsidR="000429B5" w:rsidRPr="0057136A">
        <w:t>-0</w:t>
      </w:r>
      <w:r w:rsidRPr="0057136A">
        <w:t>2</w:t>
      </w:r>
      <w:r w:rsidR="000429B5" w:rsidRPr="0057136A">
        <w:t>-4</w:t>
      </w:r>
      <w:r w:rsidRPr="0057136A">
        <w:t>5</w:t>
      </w:r>
      <w:r w:rsidR="000429B5" w:rsidRPr="0057136A">
        <w:t xml:space="preserve">/А от </w:t>
      </w:r>
      <w:r w:rsidRPr="0057136A">
        <w:t>10.02.</w:t>
      </w:r>
      <w:r w:rsidR="000429B5" w:rsidRPr="0057136A">
        <w:t>201</w:t>
      </w:r>
      <w:r w:rsidRPr="0057136A">
        <w:t>7</w:t>
      </w:r>
      <w:r w:rsidR="00AC3D92" w:rsidRPr="0057136A">
        <w:t xml:space="preserve"> г.</w:t>
      </w:r>
      <w:r w:rsidRPr="0057136A">
        <w:t xml:space="preserve">, </w:t>
      </w:r>
    </w:p>
    <w:p w:rsidR="0057136A" w:rsidRPr="0057136A" w:rsidRDefault="0057136A" w:rsidP="0057136A">
      <w:pPr>
        <w:jc w:val="both"/>
      </w:pPr>
      <w:r>
        <w:t>С</w:t>
      </w:r>
      <w:r w:rsidR="000429B5" w:rsidRPr="0057136A">
        <w:t xml:space="preserve">рок действия </w:t>
      </w:r>
      <w:r w:rsidRPr="0057136A">
        <w:t>по 31.01.</w:t>
      </w:r>
      <w:r w:rsidR="000429B5" w:rsidRPr="0057136A">
        <w:t>201</w:t>
      </w:r>
      <w:r w:rsidRPr="0057136A">
        <w:t>8</w:t>
      </w:r>
      <w:r w:rsidR="00AC3D92" w:rsidRPr="0057136A">
        <w:t xml:space="preserve"> г. </w:t>
      </w:r>
      <w:r w:rsidR="00060302" w:rsidRPr="0057136A">
        <w:t>адрес объекта: Волгоградский пр-кт, д. 32, корп. 4</w:t>
      </w:r>
      <w:r w:rsidR="00AC3D92" w:rsidRPr="0057136A">
        <w:rPr>
          <w:sz w:val="18"/>
          <w:szCs w:val="18"/>
        </w:rPr>
        <w:tab/>
      </w:r>
    </w:p>
    <w:p w:rsidR="001E3215" w:rsidRDefault="001E3215" w:rsidP="0057136A">
      <w:r>
        <w:t>Р</w:t>
      </w:r>
      <w:r w:rsidRPr="00587194">
        <w:t>азмеры закрытой площадки или автодрома</w:t>
      </w:r>
      <w:r>
        <w:t>_</w:t>
      </w:r>
      <w:r w:rsidR="00AC3D92" w:rsidRPr="00AC3D92">
        <w:rPr>
          <w:u w:val="single"/>
        </w:rPr>
        <w:t>3 510 кв.м.</w:t>
      </w:r>
    </w:p>
    <w:p w:rsidR="0057136A" w:rsidRDefault="0057136A" w:rsidP="0057136A"/>
    <w:p w:rsidR="0057136A" w:rsidRPr="0057136A" w:rsidRDefault="0057136A" w:rsidP="0057136A">
      <w:r w:rsidRPr="0057136A">
        <w:t xml:space="preserve"> - договор аренды нежилых помещений от 04.07.2016 г. по адресу: Ходынский бульвар, д. 4.</w:t>
      </w:r>
    </w:p>
    <w:p w:rsidR="0057136A" w:rsidRPr="0057136A" w:rsidRDefault="0057136A" w:rsidP="0057136A">
      <w:r w:rsidRPr="0057136A">
        <w:t>Срок дей</w:t>
      </w:r>
      <w:r>
        <w:t>ст</w:t>
      </w:r>
      <w:r w:rsidRPr="0057136A">
        <w:t xml:space="preserve">вия договора по 15.07.2017 г. </w:t>
      </w:r>
    </w:p>
    <w:p w:rsidR="0057136A" w:rsidRDefault="0057136A" w:rsidP="0057136A">
      <w:pPr>
        <w:jc w:val="both"/>
      </w:pPr>
      <w:r>
        <w:t>Р</w:t>
      </w:r>
      <w:r w:rsidRPr="00587194">
        <w:t>азмеры закрытой площадки или автодрома</w:t>
      </w:r>
      <w:r>
        <w:t>_</w:t>
      </w:r>
      <w:r>
        <w:rPr>
          <w:u w:val="single"/>
        </w:rPr>
        <w:t>4 500</w:t>
      </w:r>
      <w:r w:rsidRPr="00AC3D92">
        <w:rPr>
          <w:u w:val="single"/>
        </w:rPr>
        <w:t xml:space="preserve"> кв.м.</w:t>
      </w:r>
    </w:p>
    <w:p w:rsidR="0057136A" w:rsidRPr="00ED3627" w:rsidRDefault="0057136A" w:rsidP="0057136A">
      <w:pPr>
        <w:rPr>
          <w:sz w:val="18"/>
          <w:szCs w:val="18"/>
        </w:rPr>
      </w:pPr>
    </w:p>
    <w:p w:rsidR="001E3215" w:rsidRDefault="001E3215" w:rsidP="001E3215">
      <w:pPr>
        <w:jc w:val="both"/>
      </w:pPr>
      <w:r>
        <w:t>Наличие ровного и однородного асфальто- или цементобетонное покрытия, обеспечивающее круглогодич</w:t>
      </w:r>
      <w:bookmarkStart w:id="0" w:name="_GoBack"/>
      <w:bookmarkEnd w:id="0"/>
      <w:r>
        <w:t>ное функционирование</w:t>
      </w:r>
      <w:r w:rsidRPr="000750B2">
        <w:t xml:space="preserve"> </w:t>
      </w:r>
      <w:r>
        <w:t xml:space="preserve"> на у</w:t>
      </w:r>
      <w:r w:rsidRPr="000750B2">
        <w:t>частк</w:t>
      </w:r>
      <w:r>
        <w:t>ах</w:t>
      </w:r>
      <w:r w:rsidRPr="000750B2">
        <w:t xml:space="preserve">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</w:t>
      </w:r>
      <w:r w:rsidR="00AC3D92">
        <w:t xml:space="preserve"> </w:t>
      </w:r>
      <w:r w:rsidR="0065200F">
        <w:rPr>
          <w:i/>
          <w:u w:val="single"/>
        </w:rPr>
        <w:t>В наличии</w:t>
      </w:r>
      <w:r w:rsidR="00AB0014">
        <w:rPr>
          <w:i/>
          <w:u w:val="single"/>
        </w:rPr>
        <w:t>, соответствует</w:t>
      </w:r>
      <w:r w:rsidR="00AB0014" w:rsidRPr="00AC3D92">
        <w:rPr>
          <w:i/>
          <w:u w:val="single"/>
        </w:rPr>
        <w:t xml:space="preserve"> </w:t>
      </w:r>
      <w:r w:rsidRPr="00AC3D92">
        <w:rPr>
          <w:i/>
          <w:u w:val="single"/>
        </w:rPr>
        <w:t>_</w:t>
      </w:r>
      <w:r>
        <w:t>___________________________________________________</w:t>
      </w:r>
    </w:p>
    <w:p w:rsidR="001E3215" w:rsidRDefault="001E3215" w:rsidP="001E3215">
      <w:pPr>
        <w:jc w:val="both"/>
      </w:pPr>
      <w: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</w:t>
      </w:r>
      <w:r w:rsidR="0065200F">
        <w:rPr>
          <w:i/>
          <w:u w:val="single"/>
        </w:rPr>
        <w:t>В наличии</w:t>
      </w:r>
      <w:r w:rsidR="00AB0014">
        <w:rPr>
          <w:i/>
          <w:u w:val="single"/>
        </w:rPr>
        <w:t>, соответствует</w:t>
      </w:r>
      <w:r>
        <w:t>____________</w:t>
      </w:r>
    </w:p>
    <w:p w:rsidR="001E3215" w:rsidRPr="00AC3D92" w:rsidRDefault="001E3215" w:rsidP="001E3215">
      <w:pPr>
        <w:jc w:val="both"/>
        <w:rPr>
          <w:i/>
          <w:u w:val="single"/>
        </w:rPr>
      </w:pPr>
      <w:r>
        <w:t>Наличие наклонного участка (эстакады) с продольным уклоном в пределах 8–16%_</w:t>
      </w:r>
      <w:r w:rsidR="00AC3D92" w:rsidRPr="00AC3D92">
        <w:rPr>
          <w:i/>
          <w:u w:val="single"/>
        </w:rPr>
        <w:t>В наличии</w:t>
      </w:r>
      <w:r w:rsidR="00AB0014">
        <w:rPr>
          <w:i/>
          <w:u w:val="single"/>
        </w:rPr>
        <w:t>, соответствует</w:t>
      </w:r>
      <w:r w:rsidR="00AB0014">
        <w:rPr>
          <w:i/>
          <w:u w:val="single"/>
        </w:rPr>
        <w:tab/>
      </w:r>
      <w:r w:rsidR="00AB0014">
        <w:rPr>
          <w:i/>
          <w:u w:val="single"/>
        </w:rPr>
        <w:tab/>
      </w:r>
      <w:r w:rsidR="00AB0014">
        <w:rPr>
          <w:i/>
          <w:u w:val="single"/>
        </w:rPr>
        <w:tab/>
      </w:r>
      <w:r w:rsidR="00AB0014">
        <w:rPr>
          <w:i/>
          <w:u w:val="single"/>
        </w:rPr>
        <w:tab/>
      </w:r>
      <w:r w:rsidR="00AB0014">
        <w:rPr>
          <w:i/>
          <w:u w:val="single"/>
        </w:rPr>
        <w:tab/>
      </w:r>
      <w:r w:rsidR="00AB0014">
        <w:rPr>
          <w:i/>
          <w:u w:val="single"/>
        </w:rPr>
        <w:tab/>
      </w:r>
      <w:r w:rsidR="00AB0014">
        <w:rPr>
          <w:i/>
          <w:u w:val="single"/>
        </w:rPr>
        <w:tab/>
      </w:r>
      <w:r w:rsidR="00AB0014">
        <w:rPr>
          <w:i/>
          <w:u w:val="single"/>
        </w:rPr>
        <w:tab/>
      </w:r>
      <w:r w:rsidR="00AB0014">
        <w:rPr>
          <w:i/>
          <w:u w:val="single"/>
        </w:rPr>
        <w:tab/>
      </w:r>
      <w:r w:rsidR="00AB0014">
        <w:rPr>
          <w:i/>
          <w:u w:val="single"/>
        </w:rPr>
        <w:tab/>
      </w:r>
    </w:p>
    <w:p w:rsidR="001E3215" w:rsidRDefault="001E3215" w:rsidP="001E3215">
      <w:pPr>
        <w:jc w:val="both"/>
      </w:pPr>
      <w:r w:rsidRPr="00CF2A89"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</w:t>
      </w:r>
      <w:r w:rsidR="00AC3D92" w:rsidRPr="00CF2A89">
        <w:t xml:space="preserve"> </w:t>
      </w:r>
      <w:r w:rsidR="00AB0014" w:rsidRPr="00AB0014">
        <w:rPr>
          <w:i/>
          <w:u w:val="single"/>
        </w:rPr>
        <w:t>соответствуют</w:t>
      </w:r>
      <w:r w:rsidRPr="00CF2A89">
        <w:t>___________________________________</w:t>
      </w:r>
      <w:r w:rsidR="00AB0014">
        <w:rPr>
          <w:u w:val="single"/>
        </w:rPr>
        <w:tab/>
      </w:r>
      <w:r w:rsidR="00AB0014">
        <w:rPr>
          <w:u w:val="single"/>
        </w:rPr>
        <w:tab/>
        <w:t xml:space="preserve">     </w:t>
      </w:r>
      <w:r w:rsidRPr="00CF2A89">
        <w:t>_</w:t>
      </w:r>
      <w:r>
        <w:t xml:space="preserve"> </w:t>
      </w:r>
    </w:p>
    <w:p w:rsidR="001E3215" w:rsidRDefault="001E3215" w:rsidP="001E3215">
      <w:pPr>
        <w:jc w:val="both"/>
      </w:pPr>
      <w:r>
        <w:t>Коэффициент сцепления колес транспортного средства с покрытием не ниже 0,4</w:t>
      </w:r>
      <w:r w:rsidR="0065200F">
        <w:t xml:space="preserve"> </w:t>
      </w:r>
      <w:r w:rsidR="0065200F">
        <w:rPr>
          <w:i/>
          <w:u w:val="single"/>
        </w:rPr>
        <w:t>В наличии, соответствует</w:t>
      </w:r>
    </w:p>
    <w:p w:rsidR="001E3215" w:rsidRDefault="001E3215" w:rsidP="001E3215">
      <w:pPr>
        <w:jc w:val="both"/>
      </w:pPr>
      <w:r>
        <w:t>Наличие оборудования</w:t>
      </w:r>
      <w:r w:rsidRPr="00587194">
        <w:t>, позволяюще</w:t>
      </w:r>
      <w:r>
        <w:t>го</w:t>
      </w:r>
      <w:r w:rsidRPr="00587194">
        <w:t xml:space="preserve"> разметить границы для выполнения соответствующих заданий</w:t>
      </w:r>
      <w:r w:rsidR="00AC3D92">
        <w:t xml:space="preserve"> </w:t>
      </w:r>
      <w:r w:rsidR="00CF2A89" w:rsidRPr="00CF2A89">
        <w:rPr>
          <w:i/>
          <w:u w:val="single"/>
        </w:rPr>
        <w:t>В наличии</w:t>
      </w:r>
      <w:r w:rsidR="00AB0014">
        <w:rPr>
          <w:i/>
          <w:u w:val="single"/>
        </w:rPr>
        <w:t>, соответствует</w:t>
      </w:r>
    </w:p>
    <w:p w:rsidR="00AB0014" w:rsidRDefault="001E3215" w:rsidP="001E3215">
      <w:pPr>
        <w:jc w:val="both"/>
      </w:pPr>
      <w:r>
        <w:t>Поперечный уклон, обеспечивающий водоотвод</w:t>
      </w:r>
      <w:r w:rsidR="00AC3D92">
        <w:t xml:space="preserve"> </w:t>
      </w:r>
      <w:r w:rsidR="00CF2A89" w:rsidRPr="00CF2A89">
        <w:rPr>
          <w:i/>
          <w:u w:val="single"/>
        </w:rPr>
        <w:t>В наличии</w:t>
      </w:r>
      <w:r w:rsidR="00AB0014">
        <w:rPr>
          <w:i/>
          <w:u w:val="single"/>
        </w:rPr>
        <w:t>, соответствует</w:t>
      </w:r>
      <w:r w:rsidR="00AB0014">
        <w:rPr>
          <w:i/>
          <w:u w:val="single"/>
        </w:rPr>
        <w:tab/>
      </w:r>
      <w:r w:rsidR="00AB0014">
        <w:rPr>
          <w:i/>
          <w:u w:val="single"/>
        </w:rPr>
        <w:tab/>
      </w:r>
      <w:r w:rsidR="00AB0014">
        <w:t xml:space="preserve"> </w:t>
      </w:r>
    </w:p>
    <w:p w:rsidR="001E3215" w:rsidRDefault="001E3215" w:rsidP="001E3215">
      <w:pPr>
        <w:jc w:val="both"/>
      </w:pPr>
      <w:r>
        <w:t>Продольный уклон (за исключением наклонного участка) не более 100‰</w:t>
      </w:r>
      <w:r w:rsidR="00AC3D92">
        <w:t xml:space="preserve"> </w:t>
      </w:r>
      <w:r w:rsidR="00CF2A89" w:rsidRPr="00CF2A89">
        <w:rPr>
          <w:i/>
          <w:u w:val="single"/>
        </w:rPr>
        <w:t>В наличии</w:t>
      </w:r>
      <w:r w:rsidR="00AB0014">
        <w:rPr>
          <w:i/>
          <w:u w:val="single"/>
        </w:rPr>
        <w:t>, соответствует</w:t>
      </w:r>
    </w:p>
    <w:p w:rsidR="00CF2A89" w:rsidRDefault="001E3215" w:rsidP="001E3215">
      <w:pPr>
        <w:jc w:val="both"/>
      </w:pPr>
      <w:r>
        <w:t>Наличие освещенности</w:t>
      </w:r>
      <w:r w:rsidR="00AC3D92">
        <w:t xml:space="preserve"> </w:t>
      </w:r>
      <w:r w:rsidR="00CF2A89" w:rsidRPr="00CF2A89">
        <w:rPr>
          <w:i/>
          <w:u w:val="single"/>
        </w:rPr>
        <w:t>В наличии</w:t>
      </w:r>
      <w:r w:rsidR="00AB0014">
        <w:rPr>
          <w:i/>
          <w:u w:val="single"/>
        </w:rPr>
        <w:t>, соответствует</w:t>
      </w:r>
      <w:r w:rsidR="00AB0014">
        <w:t>_____________________________</w:t>
      </w:r>
      <w:r>
        <w:t xml:space="preserve"> </w:t>
      </w:r>
    </w:p>
    <w:p w:rsidR="001E3215" w:rsidRDefault="001E3215" w:rsidP="001E3215">
      <w:pPr>
        <w:jc w:val="both"/>
      </w:pPr>
      <w:r>
        <w:t>Наличие перекрестка (регулируемого или нерегулируемого)</w:t>
      </w:r>
      <w:r w:rsidR="00CF2A89">
        <w:t xml:space="preserve"> </w:t>
      </w:r>
      <w:r w:rsidR="0065200F">
        <w:rPr>
          <w:i/>
          <w:u w:val="single"/>
        </w:rPr>
        <w:t>В наличии</w:t>
      </w:r>
      <w:r w:rsidR="00AB0014">
        <w:rPr>
          <w:i/>
          <w:u w:val="single"/>
        </w:rPr>
        <w:t>, соответствует</w:t>
      </w:r>
      <w:r w:rsidR="00AB0014">
        <w:t xml:space="preserve"> </w:t>
      </w:r>
    </w:p>
    <w:p w:rsidR="001E3215" w:rsidRDefault="001E3215" w:rsidP="001E3215">
      <w:pPr>
        <w:jc w:val="both"/>
      </w:pPr>
      <w:r>
        <w:t>Наличие пешеходного перехода</w:t>
      </w:r>
      <w:r w:rsidR="00CF2A89">
        <w:t xml:space="preserve"> </w:t>
      </w:r>
      <w:r w:rsidR="00CF2A89" w:rsidRPr="00CF2A89">
        <w:rPr>
          <w:i/>
          <w:u w:val="single"/>
        </w:rPr>
        <w:t>В наличии</w:t>
      </w:r>
      <w:r w:rsidR="00AB0014">
        <w:t xml:space="preserve">, </w:t>
      </w:r>
      <w:r w:rsidR="00AB0014">
        <w:rPr>
          <w:i/>
          <w:u w:val="single"/>
        </w:rPr>
        <w:t>соответствует</w:t>
      </w:r>
      <w:r w:rsidR="00AB0014">
        <w:rPr>
          <w:i/>
          <w:u w:val="single"/>
        </w:rPr>
        <w:tab/>
      </w:r>
      <w:r w:rsidR="00AB0014">
        <w:rPr>
          <w:i/>
          <w:u w:val="single"/>
        </w:rPr>
        <w:tab/>
      </w:r>
      <w:r w:rsidR="00AB0014">
        <w:rPr>
          <w:i/>
          <w:u w:val="single"/>
        </w:rPr>
        <w:tab/>
      </w:r>
      <w:r w:rsidR="00AB0014">
        <w:rPr>
          <w:i/>
          <w:u w:val="single"/>
        </w:rPr>
        <w:tab/>
      </w:r>
      <w:r w:rsidR="00AB0014">
        <w:rPr>
          <w:i/>
          <w:u w:val="single"/>
        </w:rPr>
        <w:tab/>
      </w:r>
    </w:p>
    <w:p w:rsidR="001E3215" w:rsidRDefault="001E3215" w:rsidP="001E3215">
      <w:r>
        <w:t xml:space="preserve">Наличие дорожных знаков </w:t>
      </w:r>
      <w:r w:rsidRPr="008770EF">
        <w:t>(для автодромов)</w:t>
      </w:r>
      <w:r w:rsidR="00CF2A89">
        <w:t xml:space="preserve"> </w:t>
      </w:r>
      <w:r w:rsidR="0065200F" w:rsidRPr="0065200F">
        <w:rPr>
          <w:i/>
          <w:u w:val="single"/>
        </w:rPr>
        <w:t>Не имеется,</w:t>
      </w:r>
      <w:r w:rsidR="0065200F">
        <w:t xml:space="preserve"> </w:t>
      </w:r>
      <w:r w:rsidR="0065200F">
        <w:rPr>
          <w:i/>
          <w:u w:val="single"/>
        </w:rPr>
        <w:t>Автодром не используется, Занятия проводятся на закрытой площадке</w:t>
      </w:r>
    </w:p>
    <w:p w:rsidR="001E3215" w:rsidRDefault="001E3215" w:rsidP="001E3215">
      <w:r>
        <w:t xml:space="preserve">Наличие </w:t>
      </w:r>
      <w:r w:rsidRPr="002E189E">
        <w:t xml:space="preserve">средств организации дорожного движения </w:t>
      </w:r>
      <w:r>
        <w:t>(для автодромов)</w:t>
      </w:r>
      <w:r w:rsidR="00CF2A89" w:rsidRPr="00CF2A89">
        <w:rPr>
          <w:i/>
          <w:u w:val="single"/>
        </w:rPr>
        <w:t xml:space="preserve"> </w:t>
      </w:r>
      <w:r w:rsidR="00523653" w:rsidRPr="00C25F03">
        <w:rPr>
          <w:i/>
          <w:u w:val="single"/>
        </w:rPr>
        <w:t>Не имеется, автодром</w:t>
      </w:r>
      <w:r w:rsidR="00523653" w:rsidRPr="00C25F03">
        <w:rPr>
          <w:u w:val="single"/>
        </w:rPr>
        <w:t xml:space="preserve"> </w:t>
      </w:r>
      <w:r w:rsidR="00523653" w:rsidRPr="00C25F03">
        <w:rPr>
          <w:i/>
          <w:u w:val="single"/>
        </w:rPr>
        <w:t>не используется. Занятия проводятся на закрытой площадке.</w:t>
      </w:r>
      <w:r w:rsidR="00AB0014">
        <w:rPr>
          <w:i/>
          <w:u w:val="single"/>
        </w:rPr>
        <w:tab/>
      </w:r>
      <w:r w:rsidR="00AB0014">
        <w:rPr>
          <w:i/>
          <w:u w:val="single"/>
        </w:rPr>
        <w:tab/>
      </w:r>
    </w:p>
    <w:p w:rsidR="00702DE8" w:rsidRDefault="001E3215" w:rsidP="00702DE8">
      <w:r>
        <w:t>Наличие технических средств,</w:t>
      </w:r>
      <w:r w:rsidRPr="002E189E">
        <w:t xml:space="preserve"> позволяющи</w:t>
      </w:r>
      <w:r>
        <w:t>х</w:t>
      </w:r>
      <w:r w:rsidRPr="002E189E">
        <w:t xml:space="preserve"> осуществлять контроль, оценку и хранение результатов выполнения учебных (контрольных) заданий в автоматизированном режиме</w:t>
      </w:r>
      <w:r>
        <w:t xml:space="preserve"> (для автоматизированных автодромов)</w:t>
      </w:r>
      <w:r w:rsidR="00CF2A89">
        <w:t xml:space="preserve"> </w:t>
      </w:r>
      <w:r w:rsidR="00702DE8" w:rsidRPr="001F0277">
        <w:rPr>
          <w:i/>
          <w:u w:val="single"/>
        </w:rPr>
        <w:t>Не имеется, автодром</w:t>
      </w:r>
      <w:r w:rsidR="00702DE8">
        <w:t xml:space="preserve"> </w:t>
      </w:r>
      <w:r w:rsidR="00702DE8">
        <w:rPr>
          <w:i/>
          <w:u w:val="single"/>
        </w:rPr>
        <w:t>не используется. Занятия проводятся на закрытой площадке.</w:t>
      </w:r>
      <w:r w:rsidR="00702DE8">
        <w:rPr>
          <w:i/>
          <w:u w:val="single"/>
        </w:rPr>
        <w:tab/>
      </w:r>
    </w:p>
    <w:p w:rsidR="001E3215" w:rsidRDefault="001E3215" w:rsidP="00702DE8">
      <w:pPr>
        <w:jc w:val="both"/>
      </w:pPr>
      <w:r>
        <w:t xml:space="preserve">Наличие утвержденных технических условий </w:t>
      </w:r>
      <w:r w:rsidRPr="002E189E">
        <w:t>(для автоматизированных автодромов)</w:t>
      </w:r>
      <w:r>
        <w:t xml:space="preserve"> _______ _</w:t>
      </w:r>
      <w:r w:rsidR="00AB0014">
        <w:rPr>
          <w:i/>
          <w:u w:val="single"/>
        </w:rPr>
        <w:t xml:space="preserve"> </w:t>
      </w:r>
      <w:r w:rsidR="00523653" w:rsidRPr="001F0277">
        <w:rPr>
          <w:i/>
          <w:u w:val="single"/>
        </w:rPr>
        <w:t>Не имеется, автодром</w:t>
      </w:r>
      <w:r w:rsidR="00523653">
        <w:t xml:space="preserve"> </w:t>
      </w:r>
      <w:r w:rsidR="00523653">
        <w:rPr>
          <w:i/>
          <w:u w:val="single"/>
        </w:rPr>
        <w:t>не используется. Занятия проводятся на закрытой площадке.</w:t>
      </w:r>
      <w:r w:rsidR="00AB0014">
        <w:rPr>
          <w:i/>
          <w:u w:val="single"/>
        </w:rPr>
        <w:tab/>
      </w:r>
    </w:p>
    <w:p w:rsidR="001E3215" w:rsidRPr="00625263" w:rsidRDefault="001E3215" w:rsidP="00CF2A89">
      <w:pPr>
        <w:jc w:val="both"/>
      </w:pPr>
      <w:r w:rsidRPr="00625263">
        <w:t xml:space="preserve">Представленные сведения </w:t>
      </w:r>
      <w:r w:rsidRPr="00C25F03">
        <w:rPr>
          <w:i/>
          <w:u w:val="single"/>
        </w:rPr>
        <w:t>соответствуют</w:t>
      </w:r>
      <w:r w:rsidRPr="00625263">
        <w:t xml:space="preserve"> требованиям, предъявляемым к </w:t>
      </w:r>
      <w:r w:rsidR="00CF2A89" w:rsidRPr="00CF2A89">
        <w:rPr>
          <w:i/>
          <w:u w:val="single"/>
        </w:rPr>
        <w:t>закрытой площадке</w:t>
      </w:r>
      <w:r w:rsidR="00C25F03">
        <w:rPr>
          <w:i/>
          <w:u w:val="single"/>
        </w:rPr>
        <w:tab/>
      </w:r>
      <w:r w:rsidR="00C25F03">
        <w:rPr>
          <w:i/>
          <w:u w:val="single"/>
        </w:rPr>
        <w:tab/>
      </w:r>
      <w:r w:rsidR="00C25F03">
        <w:rPr>
          <w:i/>
          <w:u w:val="single"/>
        </w:rPr>
        <w:tab/>
      </w:r>
      <w:r w:rsidR="00C25F03">
        <w:rPr>
          <w:i/>
          <w:u w:val="single"/>
        </w:rPr>
        <w:tab/>
      </w:r>
      <w:r w:rsidR="00C25F03">
        <w:rPr>
          <w:i/>
          <w:u w:val="single"/>
        </w:rPr>
        <w:tab/>
      </w:r>
      <w:r w:rsidR="00C25F03">
        <w:rPr>
          <w:i/>
          <w:u w:val="single"/>
        </w:rPr>
        <w:tab/>
      </w:r>
      <w:r w:rsidR="00C25F03">
        <w:rPr>
          <w:i/>
          <w:u w:val="single"/>
        </w:rPr>
        <w:tab/>
      </w:r>
      <w:r w:rsidR="00C25F03">
        <w:rPr>
          <w:i/>
          <w:u w:val="single"/>
        </w:rPr>
        <w:tab/>
      </w:r>
      <w:r w:rsidR="00C25F03">
        <w:rPr>
          <w:i/>
          <w:u w:val="single"/>
        </w:rPr>
        <w:tab/>
      </w:r>
      <w:r w:rsidR="00C25F03">
        <w:rPr>
          <w:i/>
          <w:u w:val="single"/>
        </w:rPr>
        <w:tab/>
      </w:r>
      <w:r w:rsidR="00C25F03">
        <w:rPr>
          <w:i/>
          <w:u w:val="single"/>
        </w:rPr>
        <w:tab/>
      </w:r>
      <w:r w:rsidR="00C25F03">
        <w:rPr>
          <w:i/>
          <w:u w:val="single"/>
        </w:rPr>
        <w:tab/>
      </w:r>
    </w:p>
    <w:p w:rsidR="001E3215" w:rsidRDefault="001E3215" w:rsidP="001E3215">
      <w:pPr>
        <w:jc w:val="center"/>
        <w:rPr>
          <w:sz w:val="16"/>
          <w:szCs w:val="16"/>
        </w:rPr>
      </w:pPr>
      <w:r w:rsidRPr="00FA7C8F">
        <w:rPr>
          <w:sz w:val="16"/>
          <w:szCs w:val="16"/>
        </w:rPr>
        <w:t>(закрытой площадке, автодрому, автоматизированному автодрому)</w:t>
      </w:r>
    </w:p>
    <w:p w:rsidR="00806BE9" w:rsidRDefault="00806BE9" w:rsidP="001E3215">
      <w:pPr>
        <w:jc w:val="center"/>
        <w:rPr>
          <w:sz w:val="16"/>
          <w:szCs w:val="16"/>
        </w:rPr>
      </w:pPr>
    </w:p>
    <w:p w:rsidR="00806BE9" w:rsidRDefault="00806BE9" w:rsidP="001E3215">
      <w:pPr>
        <w:jc w:val="center"/>
        <w:rPr>
          <w:sz w:val="16"/>
          <w:szCs w:val="16"/>
        </w:rPr>
      </w:pPr>
    </w:p>
    <w:p w:rsidR="00806BE9" w:rsidRDefault="00806BE9" w:rsidP="001E3215">
      <w:pPr>
        <w:jc w:val="center"/>
        <w:rPr>
          <w:sz w:val="16"/>
          <w:szCs w:val="16"/>
        </w:rPr>
      </w:pPr>
    </w:p>
    <w:sectPr w:rsidR="00806BE9" w:rsidSect="001E3215">
      <w:footerReference w:type="even" r:id="rId7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0AB" w:rsidRDefault="009C30AB" w:rsidP="001E3215">
      <w:r>
        <w:separator/>
      </w:r>
    </w:p>
  </w:endnote>
  <w:endnote w:type="continuationSeparator" w:id="0">
    <w:p w:rsidR="009C30AB" w:rsidRDefault="009C30AB" w:rsidP="001E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0AB" w:rsidRDefault="009C30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30AB" w:rsidRDefault="009C30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0AB" w:rsidRDefault="009C30AB" w:rsidP="001E3215">
      <w:r>
        <w:separator/>
      </w:r>
    </w:p>
  </w:footnote>
  <w:footnote w:type="continuationSeparator" w:id="0">
    <w:p w:rsidR="009C30AB" w:rsidRDefault="009C30AB" w:rsidP="001E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1728B"/>
    <w:multiLevelType w:val="hybridMultilevel"/>
    <w:tmpl w:val="A3C2BCD6"/>
    <w:lvl w:ilvl="0" w:tplc="CAE06C4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F70AE"/>
    <w:multiLevelType w:val="multilevel"/>
    <w:tmpl w:val="1D860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15"/>
    <w:rsid w:val="00006141"/>
    <w:rsid w:val="00014DF9"/>
    <w:rsid w:val="00034FE6"/>
    <w:rsid w:val="000429B5"/>
    <w:rsid w:val="00060302"/>
    <w:rsid w:val="00072C89"/>
    <w:rsid w:val="00091C0B"/>
    <w:rsid w:val="00140FC0"/>
    <w:rsid w:val="00143A57"/>
    <w:rsid w:val="0016282B"/>
    <w:rsid w:val="001754CB"/>
    <w:rsid w:val="001E3215"/>
    <w:rsid w:val="001E509A"/>
    <w:rsid w:val="001E799E"/>
    <w:rsid w:val="002464FF"/>
    <w:rsid w:val="0026553C"/>
    <w:rsid w:val="00296209"/>
    <w:rsid w:val="002D14F5"/>
    <w:rsid w:val="002E7A8D"/>
    <w:rsid w:val="0031174C"/>
    <w:rsid w:val="00333108"/>
    <w:rsid w:val="003423A6"/>
    <w:rsid w:val="00375975"/>
    <w:rsid w:val="00382884"/>
    <w:rsid w:val="00383F03"/>
    <w:rsid w:val="003A207C"/>
    <w:rsid w:val="003D2A5B"/>
    <w:rsid w:val="00403A6F"/>
    <w:rsid w:val="004603FE"/>
    <w:rsid w:val="00472DF3"/>
    <w:rsid w:val="00523653"/>
    <w:rsid w:val="00541416"/>
    <w:rsid w:val="00545EA9"/>
    <w:rsid w:val="00547B83"/>
    <w:rsid w:val="0057136A"/>
    <w:rsid w:val="005A0275"/>
    <w:rsid w:val="005A5C69"/>
    <w:rsid w:val="005C5D84"/>
    <w:rsid w:val="00607AD5"/>
    <w:rsid w:val="0065200F"/>
    <w:rsid w:val="00665D18"/>
    <w:rsid w:val="006876D6"/>
    <w:rsid w:val="006B571A"/>
    <w:rsid w:val="006D186A"/>
    <w:rsid w:val="00702DE8"/>
    <w:rsid w:val="00724721"/>
    <w:rsid w:val="00771946"/>
    <w:rsid w:val="0078350F"/>
    <w:rsid w:val="007A3B76"/>
    <w:rsid w:val="00804988"/>
    <w:rsid w:val="00806BE9"/>
    <w:rsid w:val="00813745"/>
    <w:rsid w:val="008B777F"/>
    <w:rsid w:val="008C06EB"/>
    <w:rsid w:val="008C2850"/>
    <w:rsid w:val="008C689D"/>
    <w:rsid w:val="008F7EFB"/>
    <w:rsid w:val="00920D77"/>
    <w:rsid w:val="00936D8F"/>
    <w:rsid w:val="00945DF8"/>
    <w:rsid w:val="0098485F"/>
    <w:rsid w:val="009A5FE8"/>
    <w:rsid w:val="009B3D63"/>
    <w:rsid w:val="009B695C"/>
    <w:rsid w:val="009C2E08"/>
    <w:rsid w:val="009C30AB"/>
    <w:rsid w:val="009D3C45"/>
    <w:rsid w:val="009E5769"/>
    <w:rsid w:val="00A21080"/>
    <w:rsid w:val="00A23355"/>
    <w:rsid w:val="00A92B3F"/>
    <w:rsid w:val="00AB0014"/>
    <w:rsid w:val="00AC3D92"/>
    <w:rsid w:val="00B51EB9"/>
    <w:rsid w:val="00B60167"/>
    <w:rsid w:val="00B74C54"/>
    <w:rsid w:val="00BB6B50"/>
    <w:rsid w:val="00BF37BE"/>
    <w:rsid w:val="00C142EE"/>
    <w:rsid w:val="00C25F03"/>
    <w:rsid w:val="00C571CA"/>
    <w:rsid w:val="00C85BA8"/>
    <w:rsid w:val="00C8622B"/>
    <w:rsid w:val="00CE0291"/>
    <w:rsid w:val="00CE53CA"/>
    <w:rsid w:val="00CF2A89"/>
    <w:rsid w:val="00D60667"/>
    <w:rsid w:val="00D81C0A"/>
    <w:rsid w:val="00D91E97"/>
    <w:rsid w:val="00D95207"/>
    <w:rsid w:val="00D97A90"/>
    <w:rsid w:val="00E71A86"/>
    <w:rsid w:val="00EB05AC"/>
    <w:rsid w:val="00ED6ACE"/>
    <w:rsid w:val="00EE1867"/>
    <w:rsid w:val="00F67F05"/>
    <w:rsid w:val="00F83E97"/>
    <w:rsid w:val="00FF0B06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A6AF5-7F33-4ECC-BC94-9425D61B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15"/>
    <w:pPr>
      <w:spacing w:after="0"/>
      <w:jc w:val="lef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3215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a4">
    <w:name w:val="Название Знак"/>
    <w:basedOn w:val="a0"/>
    <w:link w:val="a3"/>
    <w:rsid w:val="001E3215"/>
    <w:rPr>
      <w:rFonts w:ascii="Bookman Old Style" w:eastAsia="Times New Roman" w:hAnsi="Bookman Old Style" w:cs="Times New Roman"/>
      <w:b/>
      <w:bCs/>
      <w:sz w:val="32"/>
      <w:lang w:eastAsia="ru-RU"/>
    </w:rPr>
  </w:style>
  <w:style w:type="paragraph" w:styleId="a5">
    <w:name w:val="footer"/>
    <w:basedOn w:val="a"/>
    <w:link w:val="a6"/>
    <w:semiHidden/>
    <w:rsid w:val="001E32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1E3215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semiHidden/>
    <w:rsid w:val="001E3215"/>
  </w:style>
  <w:style w:type="paragraph" w:styleId="a8">
    <w:name w:val="footnote text"/>
    <w:basedOn w:val="a"/>
    <w:link w:val="a9"/>
    <w:uiPriority w:val="99"/>
    <w:semiHidden/>
    <w:unhideWhenUsed/>
    <w:rsid w:val="001E321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E32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1E3215"/>
    <w:rPr>
      <w:vertAlign w:val="superscript"/>
    </w:rPr>
  </w:style>
  <w:style w:type="paragraph" w:customStyle="1" w:styleId="ab">
    <w:name w:val="сноска"/>
    <w:basedOn w:val="a8"/>
    <w:link w:val="ac"/>
    <w:qFormat/>
    <w:rsid w:val="001E3215"/>
    <w:rPr>
      <w:sz w:val="16"/>
      <w:szCs w:val="16"/>
    </w:rPr>
  </w:style>
  <w:style w:type="character" w:customStyle="1" w:styleId="ac">
    <w:name w:val="сноска Знак"/>
    <w:link w:val="ab"/>
    <w:rsid w:val="001E3215"/>
    <w:rPr>
      <w:rFonts w:ascii="Times New Roman" w:eastAsia="Times New Roman" w:hAnsi="Times New Roman" w:cs="Times New Roman"/>
      <w:sz w:val="16"/>
      <w:szCs w:val="16"/>
    </w:rPr>
  </w:style>
  <w:style w:type="character" w:styleId="ad">
    <w:name w:val="Hyperlink"/>
    <w:uiPriority w:val="99"/>
    <w:unhideWhenUsed/>
    <w:rsid w:val="001E3215"/>
    <w:rPr>
      <w:color w:val="0000FF"/>
      <w:u w:val="single"/>
    </w:rPr>
  </w:style>
  <w:style w:type="paragraph" w:customStyle="1" w:styleId="ConsPlusNonformat">
    <w:name w:val="ConsPlusNonformat"/>
    <w:rsid w:val="001E3215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B001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B0014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403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</dc:creator>
  <cp:lastModifiedBy>Olha</cp:lastModifiedBy>
  <cp:revision>5</cp:revision>
  <cp:lastPrinted>2014-09-30T08:00:00Z</cp:lastPrinted>
  <dcterms:created xsi:type="dcterms:W3CDTF">2014-11-05T12:40:00Z</dcterms:created>
  <dcterms:modified xsi:type="dcterms:W3CDTF">2017-04-24T14:02:00Z</dcterms:modified>
</cp:coreProperties>
</file>