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91" w:rsidRPr="0017280C" w:rsidRDefault="0017280C" w:rsidP="009829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ОТЧЕТ О РЕЗУЛЬТАТАХ САМООБСЛЕДОВАНИЯ</w:t>
      </w:r>
    </w:p>
    <w:p w:rsidR="003C703F" w:rsidRPr="0017280C" w:rsidRDefault="004805EE" w:rsidP="009829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="003C703F" w:rsidRPr="0017280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рганизационно-правово</w:t>
      </w:r>
      <w:r w:rsidR="00AC24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</w:t>
      </w:r>
      <w:r w:rsidR="003C703F" w:rsidRPr="0017280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обеспечени</w:t>
      </w:r>
      <w:r w:rsidR="00AC24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</w:t>
      </w:r>
      <w:r w:rsidR="003C703F" w:rsidRPr="0017280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образовательной деятельности</w:t>
      </w:r>
    </w:p>
    <w:p w:rsidR="003A7100" w:rsidRPr="00AC24F3" w:rsidRDefault="00B92A1E" w:rsidP="00982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Общеобразовательной организации Частного учреждения Центра образования</w:t>
      </w:r>
    </w:p>
    <w:p w:rsidR="00AC24F3" w:rsidRDefault="00502EFB" w:rsidP="00982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7280C" w:rsidRPr="00A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C61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врора</w:t>
      </w:r>
      <w:r w:rsidRPr="00A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D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2017</w:t>
      </w:r>
      <w:r w:rsidR="00982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3C703F" w:rsidRPr="00AC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C24F3" w:rsidRPr="00AC24F3" w:rsidRDefault="00AC24F3" w:rsidP="00F87E95">
      <w:pPr>
        <w:pStyle w:val="a6"/>
        <w:shd w:val="clear" w:color="auto" w:fill="FFFFFF"/>
        <w:spacing w:before="75" w:beforeAutospacing="0" w:after="0" w:afterAutospacing="0" w:line="273" w:lineRule="atLeast"/>
        <w:textAlignment w:val="baseline"/>
        <w:rPr>
          <w:b/>
          <w:i/>
        </w:rPr>
      </w:pPr>
      <w:r w:rsidRPr="00AC24F3">
        <w:rPr>
          <w:b/>
          <w:i/>
        </w:rPr>
        <w:t>Отчет составлен по состоянию на 01 апреля 201</w:t>
      </w:r>
      <w:r w:rsidR="00CB7939">
        <w:rPr>
          <w:b/>
          <w:i/>
        </w:rPr>
        <w:t>7</w:t>
      </w:r>
      <w:r w:rsidR="008C2896">
        <w:rPr>
          <w:b/>
          <w:i/>
        </w:rPr>
        <w:t xml:space="preserve"> </w:t>
      </w:r>
      <w:r w:rsidRPr="00AC24F3">
        <w:rPr>
          <w:b/>
          <w:i/>
        </w:rPr>
        <w:t>года.</w:t>
      </w:r>
    </w:p>
    <w:p w:rsidR="0017280C" w:rsidRPr="00AC24F3" w:rsidRDefault="0017280C" w:rsidP="00F87E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80C" w:rsidRDefault="003C703F" w:rsidP="00F87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    Общая характеристика </w:t>
      </w:r>
      <w:r w:rsidR="004F4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нахождени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организации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350">
        <w:rPr>
          <w:rFonts w:ascii="Times New Roman CYR" w:hAnsi="Times New Roman CYR" w:cs="Times New Roman CYR"/>
        </w:rPr>
        <w:t>109004</w:t>
      </w:r>
      <w:r w:rsidR="008D489C" w:rsidRPr="00FB619E">
        <w:rPr>
          <w:rFonts w:ascii="Times New Roman CYR" w:hAnsi="Times New Roman CYR" w:cs="Times New Roman CYR"/>
        </w:rPr>
        <w:t>, г. Москв</w:t>
      </w:r>
      <w:r w:rsidR="00CA1350">
        <w:rPr>
          <w:rFonts w:ascii="Times New Roman CYR" w:hAnsi="Times New Roman CYR" w:cs="Times New Roman CYR"/>
        </w:rPr>
        <w:t>а, Товарищеский пер., д. 3</w:t>
      </w:r>
      <w:r w:rsidR="008D489C" w:rsidRPr="00FB619E">
        <w:rPr>
          <w:rFonts w:ascii="Times New Roman CYR" w:hAnsi="Times New Roman CYR" w:cs="Times New Roman CYR"/>
        </w:rPr>
        <w:t>.</w:t>
      </w:r>
    </w:p>
    <w:p w:rsidR="002C2569" w:rsidRDefault="0017280C" w:rsidP="008C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 структурного подразделения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109316, г. Москва, Товарищеский пер., д. 3.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</w:t>
      </w:r>
      <w:r w:rsidR="002C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03F" w:rsidRPr="002C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</w:t>
      </w:r>
      <w:r w:rsidR="002C2569" w:rsidRPr="002C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495</w:t>
      </w:r>
      <w:r w:rsidR="003C703F" w:rsidRPr="002C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C2569" w:rsidRPr="002C2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6663000</w:t>
      </w:r>
      <w:r w:rsidR="003A1395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70EC" w:rsidRPr="004470EC" w:rsidRDefault="002C2569" w:rsidP="00F87E95">
      <w:pPr>
        <w:pStyle w:val="a6"/>
        <w:shd w:val="clear" w:color="auto" w:fill="FFFFFF"/>
        <w:spacing w:before="0" w:beforeAutospacing="0" w:after="0" w:afterAutospacing="0" w:line="273" w:lineRule="atLeast"/>
        <w:textAlignment w:val="baseline"/>
      </w:pPr>
      <w:r>
        <w:rPr>
          <w:color w:val="000000"/>
        </w:rPr>
        <w:t xml:space="preserve">Адрес </w:t>
      </w:r>
      <w:r w:rsidR="003C703F" w:rsidRPr="0017280C">
        <w:rPr>
          <w:color w:val="000000"/>
        </w:rPr>
        <w:t>электронн</w:t>
      </w:r>
      <w:r>
        <w:rPr>
          <w:color w:val="000000"/>
        </w:rPr>
        <w:t>о</w:t>
      </w:r>
      <w:r w:rsidR="003C703F" w:rsidRPr="0017280C">
        <w:rPr>
          <w:color w:val="000000"/>
        </w:rPr>
        <w:t xml:space="preserve">й </w:t>
      </w:r>
      <w:r>
        <w:rPr>
          <w:color w:val="000000"/>
        </w:rPr>
        <w:t>почты</w:t>
      </w:r>
      <w:r w:rsidR="006E0964">
        <w:rPr>
          <w:color w:val="000000"/>
        </w:rPr>
        <w:t>:</w:t>
      </w:r>
      <w:r w:rsidR="004470EC" w:rsidRPr="004470EC">
        <w:t xml:space="preserve"> avtodelo2020@mail.ru</w:t>
      </w:r>
      <w:r w:rsidR="004F465F">
        <w:t>.</w:t>
      </w:r>
    </w:p>
    <w:p w:rsidR="008C399D" w:rsidRDefault="003C703F" w:rsidP="008C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образовательно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6E0964">
        <w:rPr>
          <w:rFonts w:ascii="Times New Roman" w:hAnsi="Times New Roman" w:cs="Times New Roman"/>
          <w:sz w:val="24"/>
          <w:szCs w:val="24"/>
          <w:lang w:val="en-US"/>
        </w:rPr>
        <w:t>nou</w:t>
      </w:r>
      <w:r w:rsidR="006E0964" w:rsidRPr="00AD0738">
        <w:rPr>
          <w:rFonts w:ascii="Times New Roman" w:hAnsi="Times New Roman" w:cs="Times New Roman"/>
          <w:sz w:val="24"/>
          <w:szCs w:val="24"/>
        </w:rPr>
        <w:t>-</w:t>
      </w:r>
      <w:r w:rsidR="006E0964">
        <w:rPr>
          <w:rFonts w:ascii="Times New Roman" w:hAnsi="Times New Roman" w:cs="Times New Roman"/>
          <w:sz w:val="24"/>
          <w:szCs w:val="24"/>
          <w:lang w:val="en-US"/>
        </w:rPr>
        <w:t>avrora</w:t>
      </w:r>
      <w:r w:rsidR="006E0964" w:rsidRPr="00AD0738">
        <w:rPr>
          <w:rFonts w:ascii="Times New Roman" w:hAnsi="Times New Roman" w:cs="Times New Roman"/>
          <w:sz w:val="24"/>
          <w:szCs w:val="24"/>
        </w:rPr>
        <w:t>.</w:t>
      </w:r>
      <w:r w:rsidR="006E096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A1350" w:rsidRDefault="003C703F" w:rsidP="00A85A7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8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17280C">
        <w:rPr>
          <w:rFonts w:ascii="Times New Roman" w:hAnsi="Times New Roman" w:cs="Times New Roman"/>
          <w:color w:val="000000"/>
          <w:sz w:val="24"/>
          <w:szCs w:val="24"/>
        </w:rPr>
        <w:t> Адрес</w:t>
      </w:r>
      <w:r w:rsidR="00A85A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280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 образовательной деятельности:</w:t>
      </w:r>
    </w:p>
    <w:p w:rsidR="00CA1350" w:rsidRDefault="003C703F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350">
        <w:rPr>
          <w:rFonts w:ascii="Times New Roman" w:hAnsi="Times New Roman" w:cs="Times New Roman"/>
          <w:sz w:val="24"/>
          <w:szCs w:val="24"/>
        </w:rPr>
        <w:t>г. Москва, Ломоносовский пр-т, д. 13</w:t>
      </w:r>
      <w:r w:rsidR="00A85A7D" w:rsidRPr="00A85A7D">
        <w:rPr>
          <w:rFonts w:ascii="Times New Roman" w:hAnsi="Times New Roman" w:cs="Times New Roman"/>
          <w:sz w:val="24"/>
          <w:szCs w:val="24"/>
        </w:rPr>
        <w:t>;</w:t>
      </w:r>
    </w:p>
    <w:p w:rsidR="00CA1350" w:rsidRDefault="00A85A7D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A7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CA1350">
        <w:rPr>
          <w:rFonts w:ascii="Times New Roman" w:hAnsi="Times New Roman" w:cs="Times New Roman"/>
          <w:sz w:val="24"/>
          <w:szCs w:val="24"/>
        </w:rPr>
        <w:t>ул. Ленская, д. 2/21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350" w:rsidRDefault="00CA1350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ул. Декабристов, д. 27</w:t>
      </w:r>
      <w:r w:rsidR="00A85A7D">
        <w:rPr>
          <w:rFonts w:ascii="Times New Roman" w:hAnsi="Times New Roman" w:cs="Times New Roman"/>
          <w:sz w:val="24"/>
          <w:szCs w:val="24"/>
        </w:rPr>
        <w:t>;</w:t>
      </w:r>
    </w:p>
    <w:p w:rsidR="00A85A7D" w:rsidRDefault="00A85A7D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</w:t>
      </w:r>
      <w:r w:rsidR="00CA1350">
        <w:rPr>
          <w:rFonts w:ascii="Times New Roman" w:hAnsi="Times New Roman" w:cs="Times New Roman"/>
          <w:sz w:val="24"/>
          <w:szCs w:val="24"/>
        </w:rPr>
        <w:t>осква, пер. Товарищеский, д. 3;</w:t>
      </w:r>
    </w:p>
    <w:p w:rsid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ул. Профсоюзная, д. 15А;</w:t>
      </w:r>
    </w:p>
    <w:p w:rsid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ул. Чертановская, д. 27;</w:t>
      </w:r>
    </w:p>
    <w:p w:rsid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ул. Садовники, д. 11А;</w:t>
      </w:r>
    </w:p>
    <w:p w:rsidR="00CA1350" w:rsidRDefault="00CA1350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Ходынский б-р, д. 4;</w:t>
      </w:r>
    </w:p>
    <w:p w:rsidR="00CA1350" w:rsidRP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ул. Войкова, вл. 6</w:t>
      </w:r>
      <w:r w:rsidRPr="005E2112">
        <w:rPr>
          <w:rFonts w:ascii="Times New Roman" w:hAnsi="Times New Roman" w:cs="Times New Roman"/>
          <w:sz w:val="24"/>
          <w:szCs w:val="24"/>
        </w:rPr>
        <w:t>;</w:t>
      </w:r>
    </w:p>
    <w:p w:rsid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Москва, Волгоградский пр-кт, д. 32, корп. 4.</w:t>
      </w:r>
    </w:p>
    <w:p w:rsidR="005E2112" w:rsidRPr="005E2112" w:rsidRDefault="005E2112" w:rsidP="00A85A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Учредител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Бусыгин Андрей Валерьевич, Скворцов Евгений Алексеевич.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8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F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 Евгений Алексеевич.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Устав </w:t>
      </w:r>
      <w:r w:rsidR="005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 ЦО</w:t>
      </w:r>
      <w:r w:rsidR="003A7100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A7100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1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врора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утвержден</w:t>
      </w:r>
      <w:r w:rsidR="0060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5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ротоколом № 5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собрания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</w:t>
      </w:r>
      <w:r w:rsidR="004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F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6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</w:t>
      </w:r>
      <w:r w:rsidR="00BA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56BE7">
        <w:rPr>
          <w:rFonts w:ascii="Times New Roman" w:hAnsi="Times New Roman" w:cs="Times New Roman"/>
          <w:sz w:val="24"/>
          <w:szCs w:val="24"/>
        </w:rPr>
        <w:t xml:space="preserve">Лицензия № 036544 от 17.09.2015 г., выданная </w:t>
      </w:r>
      <w:r w:rsidR="007B0C9E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456BE7">
        <w:rPr>
          <w:rFonts w:ascii="Times New Roman" w:hAnsi="Times New Roman" w:cs="Times New Roman"/>
          <w:sz w:val="24"/>
          <w:szCs w:val="24"/>
        </w:rPr>
        <w:t>ом</w:t>
      </w:r>
      <w:r w:rsidR="007B0C9E">
        <w:rPr>
          <w:rFonts w:ascii="Times New Roman" w:hAnsi="Times New Roman" w:cs="Times New Roman"/>
          <w:sz w:val="24"/>
          <w:szCs w:val="24"/>
        </w:rPr>
        <w:t xml:space="preserve"> образования города Москвы</w:t>
      </w:r>
      <w:r w:rsidR="00971FCE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</w:t>
      </w:r>
      <w:r w:rsidR="00971FCE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</w:t>
      </w:r>
      <w:r w:rsidR="0066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71FCE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бессрочно</w:t>
      </w:r>
      <w:r w:rsidR="00971FCE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465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Свидетельство серия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B6A91">
        <w:rPr>
          <w:rFonts w:ascii="Times New Roman" w:hAnsi="Times New Roman" w:cs="Times New Roman"/>
          <w:sz w:val="24"/>
          <w:szCs w:val="24"/>
        </w:rPr>
        <w:t>001987984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государственн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 основным государственным регистрационным номером</w:t>
      </w:r>
      <w:r w:rsidR="004822D9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A91">
        <w:rPr>
          <w:rFonts w:ascii="Times New Roman" w:hAnsi="Times New Roman" w:cs="Times New Roman"/>
          <w:sz w:val="24"/>
          <w:szCs w:val="24"/>
        </w:rPr>
        <w:t>1057747674632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внесения записи </w:t>
      </w:r>
      <w:r w:rsidR="006B6A91">
        <w:rPr>
          <w:rFonts w:ascii="Times New Roman" w:hAnsi="Times New Roman" w:cs="Times New Roman"/>
          <w:sz w:val="24"/>
          <w:szCs w:val="24"/>
        </w:rPr>
        <w:t xml:space="preserve">03.08.2005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Наименование регистрирующего органа –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Межрайонная инспекция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налоговой службы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46 по г.</w:t>
      </w:r>
      <w:r w:rsidR="00F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711" w:rsidRPr="0017280C" w:rsidRDefault="003C703F" w:rsidP="0060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Свидетельство серия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A1E">
        <w:rPr>
          <w:rFonts w:ascii="Times New Roman" w:hAnsi="Times New Roman" w:cs="Times New Roman"/>
          <w:sz w:val="24"/>
          <w:szCs w:val="24"/>
        </w:rPr>
        <w:t>016346990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постановке на учет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юридического лица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налоговом органе по месту нахождения на территории Российской Федерации» и присвоении ему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дентификационного номера налогоплательщика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A91">
        <w:rPr>
          <w:rFonts w:ascii="Times New Roman" w:hAnsi="Times New Roman" w:cs="Times New Roman"/>
          <w:sz w:val="24"/>
          <w:szCs w:val="24"/>
        </w:rPr>
        <w:t>7733548263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Поставлена на учет </w:t>
      </w:r>
      <w:r w:rsidR="00B92A1E">
        <w:rPr>
          <w:rFonts w:ascii="Times New Roman" w:hAnsi="Times New Roman" w:cs="Times New Roman"/>
          <w:sz w:val="24"/>
          <w:szCs w:val="24"/>
        </w:rPr>
        <w:t>04.06.201</w:t>
      </w:r>
      <w:r w:rsidR="006B6A91">
        <w:rPr>
          <w:rFonts w:ascii="Times New Roman" w:hAnsi="Times New Roman" w:cs="Times New Roman"/>
          <w:sz w:val="24"/>
          <w:szCs w:val="24"/>
        </w:rPr>
        <w:t xml:space="preserve">5 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822D9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нахождения в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Инспекци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Налоговой службы</w:t>
      </w:r>
      <w:r w:rsidR="005A358D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A358D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76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552E" w:rsidRDefault="003C703F" w:rsidP="00F87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Обеспечение образовательной деятельности объектами и помещениями социально-бытового назначения: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Здание</w:t>
      </w:r>
      <w:r w:rsidR="00F6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нахождения которого осуществляется образовательная деятельность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56BE7" w:rsidRPr="00BF08A7" w:rsidRDefault="003C703F" w:rsidP="00456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6552E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1728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6BE7">
        <w:rPr>
          <w:rFonts w:ascii="Times New Roman" w:hAnsi="Times New Roman" w:cs="Times New Roman"/>
          <w:color w:val="000000"/>
          <w:sz w:val="24"/>
          <w:szCs w:val="24"/>
        </w:rPr>
        <w:t>Товарищеский пер., д. 3</w:t>
      </w:r>
      <w:r w:rsidR="00F65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7A0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="00F6552E">
        <w:rPr>
          <w:rFonts w:ascii="Times New Roman" w:hAnsi="Times New Roman" w:cs="Times New Roman"/>
          <w:color w:val="000000"/>
          <w:sz w:val="24"/>
          <w:szCs w:val="24"/>
        </w:rPr>
        <w:t>оговор аренды)</w:t>
      </w:r>
      <w:r w:rsidR="00456B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6BE7">
        <w:rPr>
          <w:rFonts w:ascii="Times New Roman" w:hAnsi="Times New Roman" w:cs="Times New Roman"/>
          <w:sz w:val="24"/>
          <w:szCs w:val="24"/>
        </w:rPr>
        <w:t xml:space="preserve"> Ломоносовский пр-т, д. 13 (договор аренды)</w:t>
      </w:r>
      <w:r w:rsidR="00456BE7" w:rsidRPr="00A85A7D">
        <w:rPr>
          <w:rFonts w:ascii="Times New Roman" w:hAnsi="Times New Roman" w:cs="Times New Roman"/>
          <w:sz w:val="24"/>
          <w:szCs w:val="24"/>
        </w:rPr>
        <w:t>;</w:t>
      </w:r>
      <w:r w:rsidR="00456BE7">
        <w:rPr>
          <w:rFonts w:ascii="Times New Roman" w:hAnsi="Times New Roman" w:cs="Times New Roman"/>
          <w:sz w:val="24"/>
          <w:szCs w:val="24"/>
        </w:rPr>
        <w:t xml:space="preserve"> </w:t>
      </w:r>
      <w:r w:rsidR="00456BE7" w:rsidRPr="00A85A7D">
        <w:rPr>
          <w:rFonts w:ascii="Times New Roman" w:hAnsi="Times New Roman" w:cs="Times New Roman"/>
          <w:sz w:val="24"/>
          <w:szCs w:val="24"/>
        </w:rPr>
        <w:t xml:space="preserve"> </w:t>
      </w:r>
      <w:r w:rsidR="00456BE7">
        <w:rPr>
          <w:rFonts w:ascii="Times New Roman" w:hAnsi="Times New Roman" w:cs="Times New Roman"/>
          <w:sz w:val="24"/>
          <w:szCs w:val="24"/>
        </w:rPr>
        <w:t>ул. Ленская, д. 2/21 (договор аренды); ул. Декабристов, д. 27 (договор аренды);</w:t>
      </w:r>
      <w:r w:rsidR="00BF08A7" w:rsidRPr="00BF08A7">
        <w:rPr>
          <w:rFonts w:ascii="Times New Roman" w:hAnsi="Times New Roman" w:cs="Times New Roman"/>
          <w:sz w:val="24"/>
          <w:szCs w:val="24"/>
        </w:rPr>
        <w:t xml:space="preserve"> </w:t>
      </w:r>
      <w:r w:rsidR="00BF08A7">
        <w:rPr>
          <w:rFonts w:ascii="Times New Roman" w:hAnsi="Times New Roman" w:cs="Times New Roman"/>
          <w:sz w:val="24"/>
          <w:szCs w:val="24"/>
        </w:rPr>
        <w:t>чертановская, д. 27; ул. Профсоюзная, д. 15А, ул. Садовники, д. 11А.</w:t>
      </w:r>
      <w:bookmarkStart w:id="0" w:name="_GoBack"/>
      <w:bookmarkEnd w:id="0"/>
    </w:p>
    <w:p w:rsidR="008415A8" w:rsidRDefault="003C703F" w:rsidP="00F87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для практического вождения:</w:t>
      </w: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78C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5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05178C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Ходынский б-р, </w:t>
      </w:r>
      <w:r w:rsidR="000A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4 (договор аренды</w:t>
      </w:r>
      <w:r w:rsidR="004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ул. Войкова вл. 6.</w:t>
      </w:r>
      <w:r w:rsidR="0005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(договор</w:t>
      </w:r>
      <w:r w:rsidR="004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E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аренды), Волгоградский проспект, д. 32, корп. 4.</w:t>
      </w:r>
    </w:p>
    <w:p w:rsidR="00B92A1E" w:rsidRPr="0017280C" w:rsidRDefault="00B92A1E" w:rsidP="00F87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E95" w:rsidRDefault="003C703F" w:rsidP="00F87E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8415A8"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учебного процесса</w:t>
      </w: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B42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3.1. Программы профессиональной подготовки:</w:t>
      </w:r>
      <w:r w:rsidRPr="00DB42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DB4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F87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DB4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одитель автомобиля категории «В» -1</w:t>
      </w:r>
      <w:r w:rsidR="00F87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90/188</w:t>
      </w:r>
      <w:r w:rsidRPr="00DB4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F87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C703F" w:rsidRPr="0017280C" w:rsidRDefault="00DB42DB" w:rsidP="0007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5E1BAF" w:rsidRPr="00DB42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DB42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5E1BAF" w:rsidRPr="00DB42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5E1BA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профессиональной подготовки, определена лицензией на право, ведения образовательной деятельности. Организация учебного процесса соответствует графику учебного процесса и учебным планам. Форма обучения очная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</w:t>
      </w:r>
      <w:r w:rsidR="00AF5037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занятия проходят в специально оборуд</w:t>
      </w:r>
      <w:r w:rsidR="00AF5037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AF5037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Расписание занятий на каждую группу, вывешены на информационную доску. Организация промежуточных аттестаций проходит в виде зачетов</w:t>
      </w:r>
      <w:r w:rsidR="001E2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экзаменов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Практические занятия осуществляются на оборудованн</w:t>
      </w:r>
      <w:r w:rsidR="003F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площадке для практического вождения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улицах города. Внутренний экзамен по теории проходит в экзаменационном классе</w:t>
      </w:r>
      <w:r w:rsidR="00AF5037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практического экзамена осуществляет экзаменационная комиссия на учебн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</w:t>
      </w:r>
      <w:r w:rsidR="00930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3C703F"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EA4" w:rsidRPr="00BC0363" w:rsidRDefault="00AE5EA4" w:rsidP="00AE5EA4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tbl>
      <w:tblPr>
        <w:tblW w:w="8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7"/>
        <w:gridCol w:w="1216"/>
        <w:gridCol w:w="1553"/>
        <w:gridCol w:w="1492"/>
      </w:tblGrid>
      <w:tr w:rsidR="00AE5EA4" w:rsidRPr="00BC0363" w:rsidTr="004840EA"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5EA4" w:rsidRPr="00BC0363" w:rsidTr="004840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A4" w:rsidRPr="00BC0363" w:rsidRDefault="00AE5EA4" w:rsidP="004840EA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5EA4" w:rsidRPr="00BC0363" w:rsidTr="004840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EA4" w:rsidRPr="00BC0363" w:rsidRDefault="00AE5EA4" w:rsidP="004840EA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5EA4" w:rsidRPr="00BC0363" w:rsidRDefault="00AE5EA4" w:rsidP="004840EA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AE5EA4" w:rsidRPr="00BC0363" w:rsidTr="004840EA">
        <w:tc>
          <w:tcPr>
            <w:tcW w:w="81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 </w:t>
            </w:r>
            <w:hyperlink r:id="rId7" w:anchor="block_4" w:history="1">
              <w:r w:rsidRPr="00BC0363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сфере дорожного движения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E5EA4" w:rsidRPr="00BC0363" w:rsidTr="004840EA">
        <w:tc>
          <w:tcPr>
            <w:tcW w:w="81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"В"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Вождение транспортных средств категории "В" (с механической трансмиссией / с автоматической трансмиссией)</w:t>
            </w:r>
            <w:hyperlink r:id="rId8" w:anchor="block_2100111" w:history="1">
              <w:r w:rsidRPr="00BC0363">
                <w:rPr>
                  <w:rFonts w:ascii="Times New Roman" w:eastAsia="Times New Roman" w:hAnsi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56/54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160" w:line="259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56/54</w:t>
            </w:r>
          </w:p>
        </w:tc>
      </w:tr>
      <w:tr w:rsidR="00AE5EA4" w:rsidRPr="00BC0363" w:rsidTr="004840EA">
        <w:tc>
          <w:tcPr>
            <w:tcW w:w="81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5EA4" w:rsidRPr="00BC0363" w:rsidTr="004840EA">
        <w:tc>
          <w:tcPr>
            <w:tcW w:w="81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5EA4" w:rsidRPr="00BC0363" w:rsidTr="004840EA"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190/188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:rsidR="00AE5EA4" w:rsidRPr="00BC0363" w:rsidRDefault="00AE5EA4" w:rsidP="0048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90/88</w:t>
            </w:r>
          </w:p>
        </w:tc>
      </w:tr>
    </w:tbl>
    <w:p w:rsidR="00AE5EA4" w:rsidRPr="00BC0363" w:rsidRDefault="00AE5EA4" w:rsidP="00AE5EA4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BC0363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br/>
      </w:r>
    </w:p>
    <w:p w:rsidR="003C703F" w:rsidRPr="0017280C" w:rsidRDefault="003C703F" w:rsidP="0060546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образовательного процесса оборудованными учебными кабинетами, объектами для проведения практических занятий по заявленным к лицензированию образовательным программам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856"/>
        <w:gridCol w:w="2736"/>
        <w:gridCol w:w="1701"/>
        <w:gridCol w:w="1897"/>
      </w:tblGrid>
      <w:tr w:rsidR="00D338B0" w:rsidRPr="00A43790" w:rsidTr="005E2112">
        <w:trPr>
          <w:trHeight w:val="1785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D3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предмета,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учебным планом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D3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оборудованных учебных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кабинетов, объектов для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практических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занятий с перечнем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оборудования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D3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учебных кабинетов и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D3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владения,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пользования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D338B0" w:rsidRPr="00A43790" w:rsidTr="005E2112">
        <w:trPr>
          <w:trHeight w:val="240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38B0" w:rsidRPr="00A43790" w:rsidTr="005E2112">
        <w:trPr>
          <w:trHeight w:val="2112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в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сфере дорожного движения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ПДД 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(Правила дорожного движения)  Комплект плакатов,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магнитная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доска, компьютеры, проектор,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экран, ноутбук,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мультимедийная программа,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РФ об административных правонарушениях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B92A1E" w:rsidP="005E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Товарищеский пер.. д. 3, Ломоносовский пр-т, д. 13, ул. Ленская, </w:t>
            </w:r>
            <w:r w:rsidR="005E2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2/21, ул. Декабристов, д. 27, ул. Профсоюзная, д. 15А, ул. Чертановская, д. 27; ул. Садовники, д. 11А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D338B0" w:rsidRPr="00A43790" w:rsidTr="005E2112">
        <w:trPr>
          <w:trHeight w:val="1125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тех. обслуживание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транспортных средств (автопоезда)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плакатов мультимедийная программа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чебник водителя «Устройство и техническое обслуживание автомобилей» (комплект)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5E2112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пер.. д. 3, Ломоносовский пр-т, д. 13, ул. Ленская, д. 2/21, ул. Декабристов, д. 27, ул. Профсоюзная, д. 15А, ул. Чертановская, д. 27; ул. Садовники, д. 11А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D338B0" w:rsidRPr="00A43790" w:rsidTr="005E2112">
        <w:trPr>
          <w:trHeight w:val="1860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медицинская помощь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плакатов, аптечки, технические</w:t>
            </w: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средства. Комплект тренажеров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манекенов сердечно-легочной реанимации Тренажер-манекен для отработки приемов удаления инородного тела из верхних дыхательных путей. Расходные материалы. мультимедийная программа, учебник водителя «Первая доврачебная помощь» (комплект)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5E2112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пер.. д. 3, Ломоносовский пр-т, д. 13, ул. Ленская, д. 2/21, ул. Декабристов, д. 27, ул. Профсоюзная, д. 15А, ул. Чертановская, д. 27; ул. Садовники, д. 11А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D338B0" w:rsidRPr="00A43790" w:rsidTr="005E2112">
        <w:trPr>
          <w:trHeight w:val="970"/>
          <w:tblCellSpacing w:w="0" w:type="dxa"/>
          <w:jc w:val="center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управления транспортным средством, (автопоездом)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оборудования</w:t>
            </w:r>
          </w:p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мультимедийная программа, учебник водителя «Основы управления автомобилем и безопасность движения» (комплект)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5E2112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пер.. д. 3, Ломоносовский пр-т, д. 13, ул. Ленская, д. 2/21, ул. Декабристов, д. 27, ул. Профсоюзная, д. 15А, ул. Чертановская, д. 27; ул. Садовники, д. 11А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B0" w:rsidRPr="00A43790" w:rsidRDefault="00D338B0" w:rsidP="00F8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</w:tbl>
    <w:p w:rsidR="003C703F" w:rsidRPr="0017280C" w:rsidRDefault="003C703F" w:rsidP="00F87E95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Наличие локальных актов: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 xml:space="preserve">● Программы обучения и планы образовательного процесса </w:t>
      </w:r>
      <w:r w:rsidR="00062B2C">
        <w:rPr>
          <w:rFonts w:ascii="Times New Roman" w:hAnsi="Times New Roman" w:cs="Times New Roman"/>
          <w:sz w:val="24"/>
          <w:szCs w:val="24"/>
        </w:rPr>
        <w:t>организации</w:t>
      </w:r>
      <w:r w:rsidRPr="0017280C">
        <w:rPr>
          <w:rFonts w:ascii="Times New Roman" w:hAnsi="Times New Roman" w:cs="Times New Roman"/>
          <w:sz w:val="24"/>
          <w:szCs w:val="24"/>
        </w:rPr>
        <w:t>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 xml:space="preserve">● Приказы и распоряжения, инструкции </w:t>
      </w:r>
      <w:r w:rsidR="00062B2C">
        <w:rPr>
          <w:rFonts w:ascii="Times New Roman" w:hAnsi="Times New Roman" w:cs="Times New Roman"/>
          <w:sz w:val="24"/>
          <w:szCs w:val="24"/>
        </w:rPr>
        <w:t>генерального д</w:t>
      </w:r>
      <w:r w:rsidRPr="0017280C">
        <w:rPr>
          <w:rFonts w:ascii="Times New Roman" w:hAnsi="Times New Roman" w:cs="Times New Roman"/>
          <w:sz w:val="24"/>
          <w:szCs w:val="24"/>
        </w:rPr>
        <w:t>иректора;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lastRenderedPageBreak/>
        <w:t>● Положение о порядке предоставления платных образовательных услуг;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об оплате образовательных услуг;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об обучающихся;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промежуточной и итоговой аттестации;</w:t>
      </w:r>
    </w:p>
    <w:p w:rsidR="00B45092" w:rsidRPr="0017280C" w:rsidRDefault="00B45092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приеме граждан;</w:t>
      </w:r>
    </w:p>
    <w:p w:rsidR="00B45092" w:rsidRPr="0017280C" w:rsidRDefault="00B45092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педагогическом совете;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 xml:space="preserve">● Положение о предоставлении отпусков в </w:t>
      </w:r>
      <w:r w:rsidR="00062B2C">
        <w:rPr>
          <w:rFonts w:ascii="Times New Roman" w:hAnsi="Times New Roman" w:cs="Times New Roman"/>
          <w:sz w:val="24"/>
          <w:szCs w:val="24"/>
        </w:rPr>
        <w:t>организации</w:t>
      </w:r>
      <w:r w:rsidRPr="0017280C">
        <w:rPr>
          <w:rFonts w:ascii="Times New Roman" w:hAnsi="Times New Roman" w:cs="Times New Roman"/>
          <w:sz w:val="24"/>
          <w:szCs w:val="24"/>
        </w:rPr>
        <w:t>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Правила внутреннего распорядка;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персонале;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премировании;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об оплате труда;</w:t>
      </w:r>
    </w:p>
    <w:p w:rsidR="00A838AB" w:rsidRPr="0017280C" w:rsidRDefault="00DE6055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Положение о порядке выдачи, заполнения и хранения свидетельств об окончании обучения;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 xml:space="preserve">● Должностные инструкции работников </w:t>
      </w:r>
      <w:r w:rsidR="00062B2C">
        <w:rPr>
          <w:rFonts w:ascii="Times New Roman" w:hAnsi="Times New Roman" w:cs="Times New Roman"/>
          <w:sz w:val="24"/>
          <w:szCs w:val="24"/>
        </w:rPr>
        <w:t>организации</w:t>
      </w:r>
      <w:r w:rsidRPr="0017280C">
        <w:rPr>
          <w:rFonts w:ascii="Times New Roman" w:hAnsi="Times New Roman" w:cs="Times New Roman"/>
          <w:sz w:val="24"/>
          <w:szCs w:val="24"/>
        </w:rPr>
        <w:t>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 xml:space="preserve">● Штатное расписание </w:t>
      </w:r>
      <w:r w:rsidR="00062B2C">
        <w:rPr>
          <w:rFonts w:ascii="Times New Roman" w:hAnsi="Times New Roman" w:cs="Times New Roman"/>
          <w:sz w:val="24"/>
          <w:szCs w:val="24"/>
        </w:rPr>
        <w:t>организации</w:t>
      </w:r>
      <w:r w:rsidRPr="0017280C">
        <w:rPr>
          <w:rFonts w:ascii="Times New Roman" w:hAnsi="Times New Roman" w:cs="Times New Roman"/>
          <w:sz w:val="24"/>
          <w:szCs w:val="24"/>
        </w:rPr>
        <w:t>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Годовой календарный учебный график;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Учебный план;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План режима занятий обучающихся;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Правила приема обучающихся;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Расписание занятий;</w:t>
      </w:r>
    </w:p>
    <w:p w:rsidR="008B2A00" w:rsidRPr="0017280C" w:rsidRDefault="008B2A00" w:rsidP="00F87E95">
      <w:pPr>
        <w:spacing w:after="0" w:line="16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280C">
        <w:rPr>
          <w:rFonts w:ascii="Times New Roman" w:hAnsi="Times New Roman" w:cs="Times New Roman"/>
          <w:sz w:val="24"/>
          <w:szCs w:val="24"/>
        </w:rPr>
        <w:t>● Иные локальные акты, принимаемые в установленном порядке.</w:t>
      </w:r>
    </w:p>
    <w:p w:rsidR="008B2A00" w:rsidRPr="0017280C" w:rsidRDefault="008B2A00" w:rsidP="00F87E9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B2C" w:rsidRPr="00062B2C" w:rsidRDefault="00062B2C" w:rsidP="00D503C5">
      <w:pPr>
        <w:pStyle w:val="a6"/>
        <w:shd w:val="clear" w:color="auto" w:fill="FFFFFF"/>
        <w:spacing w:before="0" w:beforeAutospacing="0" w:after="0" w:afterAutospacing="0" w:line="273" w:lineRule="atLeast"/>
        <w:ind w:firstLine="567"/>
        <w:jc w:val="both"/>
        <w:textAlignment w:val="baseline"/>
      </w:pPr>
      <w:r w:rsidRPr="00062B2C">
        <w:t xml:space="preserve">Анализ организационно-правового обеспечения образовательной деятельности показал, что для реализации образовательной деятельности в Автошколе имеется в наличии нормативная и организационно-распорядительная документация, которая соответствует действующему </w:t>
      </w:r>
      <w:r w:rsidR="00074EBE">
        <w:t>з</w:t>
      </w:r>
      <w:r w:rsidRPr="00062B2C">
        <w:t>аконодательству, нормативным положениям в системе профессионального образования и Уставу.</w:t>
      </w:r>
      <w:r w:rsidRPr="00062B2C">
        <w:br/>
      </w:r>
      <w:r w:rsidR="00DD6765">
        <w:t xml:space="preserve">          </w:t>
      </w:r>
      <w:r w:rsidRPr="00062B2C">
        <w:t>Структура Автошколы и система управления ею соответствует нормативным требованиям и способствует динамичному развитию.</w:t>
      </w:r>
    </w:p>
    <w:p w:rsidR="00062B2C" w:rsidRP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 </w:t>
      </w:r>
      <w:r w:rsidR="00062B2C" w:rsidRPr="00062B2C">
        <w:t>Все программы профессиональной подготовки, реализуемые в Автошколе, соответствуют Лицензии на право ведения образовательной деятельности.</w:t>
      </w:r>
    </w:p>
    <w:p w:rsidR="00062B2C" w:rsidRP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 </w:t>
      </w:r>
      <w:r w:rsidR="00062B2C" w:rsidRPr="00062B2C">
        <w:t>Содержание образовательных программ соответствует государственным требованиям.</w:t>
      </w:r>
      <w:r w:rsidR="00062B2C" w:rsidRPr="00062B2C">
        <w:br/>
        <w:t>Оценка степени освоения обучаемыми предметов учебного плана программы профессиональной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062B2C" w:rsidRP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 </w:t>
      </w:r>
      <w:r w:rsidR="00062B2C" w:rsidRPr="00062B2C">
        <w:t>Организация вн</w:t>
      </w:r>
      <w:r w:rsidR="003E29F5">
        <w:t>утреннего экзамена и экзамена в МРЭО</w:t>
      </w:r>
      <w:r w:rsidR="00062B2C" w:rsidRPr="00062B2C">
        <w:t xml:space="preserve">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  требованиям.</w:t>
      </w:r>
    </w:p>
    <w:p w:rsidR="00062B2C" w:rsidRP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</w:t>
      </w:r>
      <w:r w:rsidR="00062B2C" w:rsidRPr="00062B2C">
        <w:t>Все учебные дисциплины основных образовательных программ обеспечены учебно-методическими комплексами, представленными в электронном виде (в портале) и на бумажных носителях.</w:t>
      </w:r>
      <w:r w:rsidR="00062B2C" w:rsidRPr="00062B2C">
        <w:br/>
      </w:r>
      <w:r>
        <w:t xml:space="preserve">         </w:t>
      </w:r>
      <w:r w:rsidR="00062B2C" w:rsidRPr="00062B2C">
        <w:t>Повышение квалификации в Автошколе носит системный характер, охватывает весь преподавательский состав и мастеров производственного обучения, регламентируется необходимыми нормативными документами;</w:t>
      </w:r>
    </w:p>
    <w:p w:rsidR="00062B2C" w:rsidRP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</w:t>
      </w:r>
      <w:r w:rsidR="00062B2C" w:rsidRPr="00062B2C">
        <w:t>Автошкола располагает необходимой материально-технической базой.</w:t>
      </w:r>
    </w:p>
    <w:p w:rsidR="00062B2C" w:rsidRDefault="00DD6765" w:rsidP="00D503C5">
      <w:pPr>
        <w:pStyle w:val="a6"/>
        <w:shd w:val="clear" w:color="auto" w:fill="FFFFFF"/>
        <w:spacing w:before="0" w:beforeAutospacing="0" w:after="0" w:afterAutospacing="0" w:line="273" w:lineRule="atLeast"/>
        <w:jc w:val="both"/>
        <w:textAlignment w:val="baseline"/>
      </w:pPr>
      <w:r>
        <w:t xml:space="preserve">         </w:t>
      </w:r>
      <w:r w:rsidR="00062B2C" w:rsidRPr="00062B2C">
        <w:t>Результаты проведенного самообследования </w:t>
      </w:r>
      <w:r w:rsidR="003E29F5">
        <w:t>ЧУ ЦО</w:t>
      </w:r>
      <w:r w:rsidR="003F7764">
        <w:t xml:space="preserve"> «А</w:t>
      </w:r>
      <w:r w:rsidR="005E11C6">
        <w:t>врора</w:t>
      </w:r>
      <w:r w:rsidR="003F7764">
        <w:t>»</w:t>
      </w:r>
      <w:r w:rsidR="00062B2C" w:rsidRPr="00062B2C">
        <w:t xml:space="preserve"> по всем направлениям деятельности показали, что содержание, уровень и качество подготовки выпускников, условия ведения образовательного процесса</w:t>
      </w:r>
      <w:r w:rsidR="003F7764">
        <w:t xml:space="preserve"> </w:t>
      </w:r>
      <w:r w:rsidR="00062B2C" w:rsidRPr="00062B2C">
        <w:t>соответству</w:t>
      </w:r>
      <w:r w:rsidR="003F7764">
        <w:t>ю</w:t>
      </w:r>
      <w:r w:rsidR="00062B2C" w:rsidRPr="00062B2C">
        <w:t>т требованиям подготовки водителей транспортных средств категории «В».</w:t>
      </w:r>
    </w:p>
    <w:p w:rsidR="00062B2C" w:rsidRDefault="00062B2C" w:rsidP="00F87E95">
      <w:pPr>
        <w:pStyle w:val="a6"/>
        <w:shd w:val="clear" w:color="auto" w:fill="FFFFFF"/>
        <w:spacing w:before="75" w:beforeAutospacing="0" w:after="0" w:afterAutospacing="0" w:line="273" w:lineRule="atLeast"/>
        <w:textAlignment w:val="baseline"/>
      </w:pPr>
    </w:p>
    <w:p w:rsidR="00F8140B" w:rsidRDefault="00F8140B" w:rsidP="00F87E95">
      <w:pPr>
        <w:pStyle w:val="a6"/>
        <w:shd w:val="clear" w:color="auto" w:fill="FFFFFF"/>
        <w:spacing w:before="75" w:beforeAutospacing="0" w:after="0" w:afterAutospacing="0" w:line="273" w:lineRule="atLeast"/>
        <w:textAlignment w:val="baseline"/>
      </w:pPr>
    </w:p>
    <w:p w:rsidR="00F8140B" w:rsidRDefault="00F8140B" w:rsidP="00F87E95">
      <w:pPr>
        <w:pStyle w:val="a6"/>
        <w:shd w:val="clear" w:color="auto" w:fill="FFFFFF"/>
        <w:spacing w:before="75" w:beforeAutospacing="0" w:after="0" w:afterAutospacing="0" w:line="273" w:lineRule="atLeast"/>
        <w:textAlignment w:val="baseline"/>
      </w:pPr>
    </w:p>
    <w:p w:rsidR="00F8140B" w:rsidRPr="00F8140B" w:rsidRDefault="00F8140B" w:rsidP="00F87E95">
      <w:pPr>
        <w:spacing w:after="0"/>
        <w:rPr>
          <w:rFonts w:ascii="Times New Roman" w:hAnsi="Times New Roman" w:cs="Times New Roman"/>
          <w:b/>
        </w:rPr>
      </w:pPr>
      <w:r w:rsidRPr="00F8140B">
        <w:rPr>
          <w:rFonts w:ascii="Times New Roman" w:hAnsi="Times New Roman" w:cs="Times New Roman"/>
          <w:b/>
        </w:rPr>
        <w:t xml:space="preserve">Директор </w:t>
      </w:r>
    </w:p>
    <w:p w:rsidR="00FD3BFC" w:rsidRPr="00F8140B" w:rsidRDefault="00B92A1E" w:rsidP="00F87E95">
      <w:pPr>
        <w:spacing w:after="0" w:line="31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ЧУ ЦО</w:t>
      </w:r>
      <w:r w:rsidR="00F8140B" w:rsidRPr="00F8140B">
        <w:rPr>
          <w:rFonts w:ascii="Times New Roman" w:hAnsi="Times New Roman" w:cs="Times New Roman"/>
          <w:b/>
        </w:rPr>
        <w:t xml:space="preserve"> «А</w:t>
      </w:r>
      <w:r w:rsidR="005E11C6">
        <w:rPr>
          <w:rFonts w:ascii="Times New Roman" w:hAnsi="Times New Roman" w:cs="Times New Roman"/>
          <w:b/>
        </w:rPr>
        <w:t>врора</w:t>
      </w:r>
      <w:r w:rsidR="00F8140B" w:rsidRPr="00F8140B">
        <w:rPr>
          <w:rFonts w:ascii="Times New Roman" w:hAnsi="Times New Roman" w:cs="Times New Roman"/>
          <w:b/>
        </w:rPr>
        <w:t>»</w:t>
      </w:r>
      <w:r w:rsidR="005E11C6">
        <w:rPr>
          <w:rFonts w:ascii="Times New Roman" w:hAnsi="Times New Roman" w:cs="Times New Roman"/>
          <w:b/>
        </w:rPr>
        <w:t xml:space="preserve">              </w:t>
      </w:r>
      <w:r w:rsidR="00F8140B" w:rsidRPr="00F8140B">
        <w:rPr>
          <w:rFonts w:ascii="Times New Roman" w:hAnsi="Times New Roman" w:cs="Times New Roman"/>
          <w:b/>
        </w:rPr>
        <w:tab/>
      </w:r>
      <w:r w:rsidR="00F8140B" w:rsidRPr="00F8140B">
        <w:rPr>
          <w:rFonts w:ascii="Times New Roman" w:hAnsi="Times New Roman" w:cs="Times New Roman"/>
          <w:b/>
        </w:rPr>
        <w:tab/>
      </w:r>
      <w:r w:rsidR="00F8140B" w:rsidRPr="00F8140B">
        <w:rPr>
          <w:rFonts w:ascii="Times New Roman" w:hAnsi="Times New Roman" w:cs="Times New Roman"/>
          <w:b/>
        </w:rPr>
        <w:tab/>
      </w:r>
      <w:r w:rsidR="00F8140B" w:rsidRPr="00F8140B">
        <w:rPr>
          <w:rFonts w:ascii="Times New Roman" w:hAnsi="Times New Roman" w:cs="Times New Roman"/>
          <w:b/>
        </w:rPr>
        <w:tab/>
      </w:r>
      <w:r w:rsidR="00F8140B" w:rsidRPr="00F8140B">
        <w:rPr>
          <w:rFonts w:ascii="Times New Roman" w:hAnsi="Times New Roman" w:cs="Times New Roman"/>
          <w:b/>
        </w:rPr>
        <w:tab/>
      </w:r>
      <w:r w:rsidR="00F8140B" w:rsidRPr="00F814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</w:t>
      </w:r>
      <w:r w:rsidR="00F8140B" w:rsidRPr="00F8140B">
        <w:rPr>
          <w:rFonts w:ascii="Times New Roman" w:hAnsi="Times New Roman" w:cs="Times New Roman"/>
          <w:b/>
        </w:rPr>
        <w:tab/>
        <w:t>Скворцов Е.А.</w:t>
      </w:r>
    </w:p>
    <w:sectPr w:rsidR="00FD3BFC" w:rsidRPr="00F8140B" w:rsidSect="0017280C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81" w:rsidRDefault="00262B81" w:rsidP="004805EE">
      <w:pPr>
        <w:spacing w:after="0" w:line="240" w:lineRule="auto"/>
      </w:pPr>
      <w:r>
        <w:separator/>
      </w:r>
    </w:p>
  </w:endnote>
  <w:endnote w:type="continuationSeparator" w:id="0">
    <w:p w:rsidR="00262B81" w:rsidRDefault="00262B81" w:rsidP="0048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34289"/>
      <w:docPartObj>
        <w:docPartGallery w:val="Page Numbers (Bottom of Page)"/>
        <w:docPartUnique/>
      </w:docPartObj>
    </w:sdtPr>
    <w:sdtEndPr/>
    <w:sdtContent>
      <w:p w:rsidR="004805EE" w:rsidRDefault="008C28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5EE" w:rsidRDefault="00480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81" w:rsidRDefault="00262B81" w:rsidP="004805EE">
      <w:pPr>
        <w:spacing w:after="0" w:line="240" w:lineRule="auto"/>
      </w:pPr>
      <w:r>
        <w:separator/>
      </w:r>
    </w:p>
  </w:footnote>
  <w:footnote w:type="continuationSeparator" w:id="0">
    <w:p w:rsidR="00262B81" w:rsidRDefault="00262B81" w:rsidP="0048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5A40"/>
    <w:multiLevelType w:val="multilevel"/>
    <w:tmpl w:val="2BA26C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72AC6F90"/>
    <w:multiLevelType w:val="hybridMultilevel"/>
    <w:tmpl w:val="B056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9C"/>
    <w:rsid w:val="0005178C"/>
    <w:rsid w:val="00061BBE"/>
    <w:rsid w:val="00062B2C"/>
    <w:rsid w:val="00066C7B"/>
    <w:rsid w:val="00074EBE"/>
    <w:rsid w:val="000A0C43"/>
    <w:rsid w:val="000A1ECE"/>
    <w:rsid w:val="000A31C7"/>
    <w:rsid w:val="000C5BA5"/>
    <w:rsid w:val="00103CAC"/>
    <w:rsid w:val="00107867"/>
    <w:rsid w:val="0015213B"/>
    <w:rsid w:val="00170679"/>
    <w:rsid w:val="0017280C"/>
    <w:rsid w:val="00193396"/>
    <w:rsid w:val="001E26AF"/>
    <w:rsid w:val="00216A9D"/>
    <w:rsid w:val="00262B81"/>
    <w:rsid w:val="0027347D"/>
    <w:rsid w:val="002C2569"/>
    <w:rsid w:val="002C6B29"/>
    <w:rsid w:val="00303962"/>
    <w:rsid w:val="00372778"/>
    <w:rsid w:val="0037485D"/>
    <w:rsid w:val="00395B5F"/>
    <w:rsid w:val="003A1395"/>
    <w:rsid w:val="003A7100"/>
    <w:rsid w:val="003C703F"/>
    <w:rsid w:val="003E29F5"/>
    <w:rsid w:val="003F7764"/>
    <w:rsid w:val="00427AAD"/>
    <w:rsid w:val="004407B8"/>
    <w:rsid w:val="004470EC"/>
    <w:rsid w:val="00456BE7"/>
    <w:rsid w:val="004805EE"/>
    <w:rsid w:val="004822D9"/>
    <w:rsid w:val="004E4700"/>
    <w:rsid w:val="004F465F"/>
    <w:rsid w:val="00502EFB"/>
    <w:rsid w:val="00536669"/>
    <w:rsid w:val="00557748"/>
    <w:rsid w:val="005A3103"/>
    <w:rsid w:val="005A358D"/>
    <w:rsid w:val="005A4DFF"/>
    <w:rsid w:val="005B7FE5"/>
    <w:rsid w:val="005C2FE6"/>
    <w:rsid w:val="005E11C6"/>
    <w:rsid w:val="005E1BAF"/>
    <w:rsid w:val="005E2112"/>
    <w:rsid w:val="005E4BA4"/>
    <w:rsid w:val="005F3D02"/>
    <w:rsid w:val="00605465"/>
    <w:rsid w:val="006138F0"/>
    <w:rsid w:val="0064586B"/>
    <w:rsid w:val="00660A4D"/>
    <w:rsid w:val="00673A9C"/>
    <w:rsid w:val="006819D0"/>
    <w:rsid w:val="006B6A91"/>
    <w:rsid w:val="006E0964"/>
    <w:rsid w:val="006E2891"/>
    <w:rsid w:val="006E71BE"/>
    <w:rsid w:val="00706CC8"/>
    <w:rsid w:val="007133F3"/>
    <w:rsid w:val="00732BCE"/>
    <w:rsid w:val="007B0C9E"/>
    <w:rsid w:val="007B2E25"/>
    <w:rsid w:val="007F419C"/>
    <w:rsid w:val="00820BE0"/>
    <w:rsid w:val="008415A8"/>
    <w:rsid w:val="00856682"/>
    <w:rsid w:val="00895C1C"/>
    <w:rsid w:val="008B2A00"/>
    <w:rsid w:val="008C2896"/>
    <w:rsid w:val="008C399D"/>
    <w:rsid w:val="008D489C"/>
    <w:rsid w:val="0093046B"/>
    <w:rsid w:val="00964440"/>
    <w:rsid w:val="00971FCE"/>
    <w:rsid w:val="00982916"/>
    <w:rsid w:val="009915BC"/>
    <w:rsid w:val="00A06288"/>
    <w:rsid w:val="00A127BB"/>
    <w:rsid w:val="00A43790"/>
    <w:rsid w:val="00A838AB"/>
    <w:rsid w:val="00A85A7D"/>
    <w:rsid w:val="00A8657A"/>
    <w:rsid w:val="00AC24F3"/>
    <w:rsid w:val="00AE5EA4"/>
    <w:rsid w:val="00AF5037"/>
    <w:rsid w:val="00B2786A"/>
    <w:rsid w:val="00B45092"/>
    <w:rsid w:val="00B546AC"/>
    <w:rsid w:val="00B92A1E"/>
    <w:rsid w:val="00B93711"/>
    <w:rsid w:val="00BA7B86"/>
    <w:rsid w:val="00BD71A5"/>
    <w:rsid w:val="00BF08A7"/>
    <w:rsid w:val="00C21E11"/>
    <w:rsid w:val="00C2347C"/>
    <w:rsid w:val="00C41DD8"/>
    <w:rsid w:val="00C61F40"/>
    <w:rsid w:val="00C74D9B"/>
    <w:rsid w:val="00C82EFB"/>
    <w:rsid w:val="00CA1350"/>
    <w:rsid w:val="00CA658F"/>
    <w:rsid w:val="00CB7939"/>
    <w:rsid w:val="00CC1564"/>
    <w:rsid w:val="00CE4C9F"/>
    <w:rsid w:val="00D338B0"/>
    <w:rsid w:val="00D34390"/>
    <w:rsid w:val="00D503C5"/>
    <w:rsid w:val="00D52F69"/>
    <w:rsid w:val="00D61D51"/>
    <w:rsid w:val="00D965C1"/>
    <w:rsid w:val="00DB42DB"/>
    <w:rsid w:val="00DC14ED"/>
    <w:rsid w:val="00DD6765"/>
    <w:rsid w:val="00DD7086"/>
    <w:rsid w:val="00DE6055"/>
    <w:rsid w:val="00E23C45"/>
    <w:rsid w:val="00E557A0"/>
    <w:rsid w:val="00E60AC4"/>
    <w:rsid w:val="00EE7567"/>
    <w:rsid w:val="00F0079F"/>
    <w:rsid w:val="00F476A6"/>
    <w:rsid w:val="00F6552E"/>
    <w:rsid w:val="00F762F5"/>
    <w:rsid w:val="00F8140B"/>
    <w:rsid w:val="00F87E95"/>
    <w:rsid w:val="00FD3BFC"/>
    <w:rsid w:val="00FF0A23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C6B4-A25E-4509-A02F-BACEBEB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CE"/>
  </w:style>
  <w:style w:type="paragraph" w:styleId="1">
    <w:name w:val="heading 1"/>
    <w:basedOn w:val="a"/>
    <w:link w:val="10"/>
    <w:uiPriority w:val="9"/>
    <w:qFormat/>
    <w:rsid w:val="003C7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C703F"/>
    <w:rPr>
      <w:b/>
      <w:bCs/>
    </w:rPr>
  </w:style>
  <w:style w:type="character" w:customStyle="1" w:styleId="apple-converted-space">
    <w:name w:val="apple-converted-space"/>
    <w:basedOn w:val="a0"/>
    <w:rsid w:val="003C703F"/>
  </w:style>
  <w:style w:type="character" w:styleId="a4">
    <w:name w:val="Hyperlink"/>
    <w:basedOn w:val="a0"/>
    <w:uiPriority w:val="99"/>
    <w:unhideWhenUsed/>
    <w:rsid w:val="003C70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8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8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5EE"/>
  </w:style>
  <w:style w:type="paragraph" w:styleId="a9">
    <w:name w:val="footer"/>
    <w:basedOn w:val="a"/>
    <w:link w:val="aa"/>
    <w:uiPriority w:val="99"/>
    <w:unhideWhenUsed/>
    <w:rsid w:val="0048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5EE"/>
  </w:style>
  <w:style w:type="paragraph" w:customStyle="1" w:styleId="ConsPlusNonformat">
    <w:name w:val="ConsPlusNonformat"/>
    <w:rsid w:val="00A85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95708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5643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Olha</cp:lastModifiedBy>
  <cp:revision>124</cp:revision>
  <cp:lastPrinted>2014-04-30T06:40:00Z</cp:lastPrinted>
  <dcterms:created xsi:type="dcterms:W3CDTF">2014-04-30T06:35:00Z</dcterms:created>
  <dcterms:modified xsi:type="dcterms:W3CDTF">2017-04-24T13:45:00Z</dcterms:modified>
</cp:coreProperties>
</file>